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4B011" w14:textId="72B7C016" w:rsidR="00CE1868" w:rsidRDefault="0056781B">
      <w:pPr>
        <w:rPr>
          <w:lang w:val="et-EE"/>
        </w:rPr>
      </w:pPr>
      <w:r>
        <w:rPr>
          <w:lang w:val="et-EE"/>
        </w:rPr>
        <w:t xml:space="preserve">Sademevee ärajuhtimise lahendus on lahendatud vastavalt Saku Maja tehnilistele tingimustele, mis on väljastatud 30.08.2024. </w:t>
      </w:r>
    </w:p>
    <w:p w14:paraId="5290770D" w14:textId="77777777" w:rsidR="0056781B" w:rsidRDefault="0056781B">
      <w:pPr>
        <w:rPr>
          <w:lang w:val="et-EE"/>
        </w:rPr>
      </w:pPr>
    </w:p>
    <w:p w14:paraId="66C808D6" w14:textId="77A78BC3" w:rsidR="0056781B" w:rsidRDefault="0056781B">
      <w:pPr>
        <w:rPr>
          <w:lang w:val="et-EE"/>
        </w:rPr>
      </w:pPr>
      <w:r>
        <w:rPr>
          <w:lang w:val="et-EE"/>
        </w:rPr>
        <w:t xml:space="preserve">Planeeritava ala sademevee eelvooluks on maaparanduse kraav K-3 kood 4109450010730. Eesvoolu kraavi kohta on koostatud sajuvee eesvoolu hindamine Merin OÜ (30.07.2026). Vastavalt sellele hinnangule on vajalik see kraav puhastada ja asendada olemasolev truup Rajasepa kinnistul (71801:001:0198). Sademevee eesvoolu kraavi arvutuslik läbilaskevõime hinnangu kohaselt on 600 l/s. </w:t>
      </w:r>
    </w:p>
    <w:p w14:paraId="14740D70" w14:textId="77777777" w:rsidR="0056781B" w:rsidRDefault="0056781B">
      <w:pPr>
        <w:rPr>
          <w:lang w:val="et-EE"/>
        </w:rPr>
      </w:pPr>
    </w:p>
    <w:p w14:paraId="44A36109" w14:textId="4D36D8C3" w:rsidR="0056781B" w:rsidRDefault="0056781B">
      <w:pPr>
        <w:rPr>
          <w:lang w:val="et-EE"/>
        </w:rPr>
      </w:pPr>
      <w:r>
        <w:rPr>
          <w:lang w:val="et-EE"/>
        </w:rPr>
        <w:t xml:space="preserve">Planeeringu ala sademevee ära juhtimiseks on ette nähtud rajada </w:t>
      </w:r>
      <w:r w:rsidR="003D28EA">
        <w:rPr>
          <w:lang w:val="et-EE"/>
        </w:rPr>
        <w:t>sademevee</w:t>
      </w:r>
      <w:r>
        <w:rPr>
          <w:lang w:val="et-EE"/>
        </w:rPr>
        <w:t>kraav</w:t>
      </w:r>
      <w:r w:rsidR="003D28EA">
        <w:rPr>
          <w:lang w:val="et-EE"/>
        </w:rPr>
        <w:t xml:space="preserve"> kuni Uuenugise asuva  maaparanduskraavini K3. Maaparanduskraav K3 rekonstrueeritakse kuni Vääna jõeni. Juuliku-Tabasalu teega ristumisel ja Rajasepa kinnistul on ette nähtud paigaldada uus 1000mm truup. </w:t>
      </w:r>
    </w:p>
    <w:p w14:paraId="13656EF6" w14:textId="77777777" w:rsidR="004761DC" w:rsidRDefault="004761DC">
      <w:pPr>
        <w:rPr>
          <w:lang w:val="et-EE"/>
        </w:rPr>
      </w:pPr>
    </w:p>
    <w:p w14:paraId="60CD66A4" w14:textId="44966AD3" w:rsidR="004761DC" w:rsidRDefault="004761DC">
      <w:pPr>
        <w:rPr>
          <w:lang w:val="et-EE"/>
        </w:rPr>
      </w:pPr>
      <w:r>
        <w:rPr>
          <w:lang w:val="et-EE"/>
        </w:rPr>
        <w:t>Sademevee arvutuslikud vooluhulgad</w:t>
      </w:r>
    </w:p>
    <w:tbl>
      <w:tblPr>
        <w:tblW w:w="6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2580"/>
        <w:gridCol w:w="975"/>
      </w:tblGrid>
      <w:tr w:rsidR="004761DC" w:rsidRPr="004761DC" w14:paraId="1FF1A1C0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1D643" w14:textId="77777777" w:rsidR="004761DC" w:rsidRPr="004761DC" w:rsidRDefault="004761DC" w:rsidP="004761DC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4761DC">
              <w:rPr>
                <w:rFonts w:eastAsia="Times New Roman" w:cs="Arial"/>
                <w:szCs w:val="20"/>
                <w:lang w:val="et-EE" w:eastAsia="et-EE"/>
              </w:rPr>
              <w:t>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59837" w14:textId="77777777" w:rsidR="004761DC" w:rsidRPr="004761DC" w:rsidRDefault="004761DC" w:rsidP="004761DC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D4D0B" w14:textId="77777777" w:rsidR="004761DC" w:rsidRPr="004761DC" w:rsidRDefault="004761DC" w:rsidP="004761DC">
            <w:pPr>
              <w:jc w:val="left"/>
              <w:rPr>
                <w:rFonts w:ascii="Times New Roman" w:eastAsia="Times New Roman" w:hAnsi="Times New Roman"/>
                <w:szCs w:val="20"/>
                <w:lang w:val="et-EE" w:eastAsia="et-EE"/>
              </w:rPr>
            </w:pPr>
          </w:p>
        </w:tc>
      </w:tr>
      <w:tr w:rsidR="003B2894" w:rsidRPr="004761DC" w14:paraId="182DB716" w14:textId="77777777" w:rsidTr="003B2894">
        <w:trPr>
          <w:trHeight w:val="260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6F4E1" w14:textId="5AC5D3ED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empiiriline parameeter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2312" w14:textId="6A81A7A6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33B74062" w14:textId="04A1F549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325,7</w:t>
            </w:r>
          </w:p>
        </w:tc>
      </w:tr>
      <w:tr w:rsidR="003B2894" w:rsidRPr="004761DC" w14:paraId="70741D8C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8569" w14:textId="771C4440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empiiriline parameeter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CC63" w14:textId="6C2DF25E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08CB121" w14:textId="6173FFB7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0,342</w:t>
            </w:r>
          </w:p>
        </w:tc>
      </w:tr>
      <w:tr w:rsidR="003B2894" w:rsidRPr="004761DC" w14:paraId="197549EB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E668B" w14:textId="5F20B62B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empiiriline parameeter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09E84" w14:textId="74434C81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c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25DF462" w14:textId="6C28A479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0,77</w:t>
            </w:r>
          </w:p>
        </w:tc>
      </w:tr>
      <w:tr w:rsidR="003B2894" w:rsidRPr="004761DC" w14:paraId="66F2DF5F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168A7" w14:textId="5A9F54EB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8B5EC" w14:textId="12C38391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7DDBF" w14:textId="6571A032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 </w:t>
            </w:r>
          </w:p>
        </w:tc>
      </w:tr>
      <w:tr w:rsidR="003B2894" w:rsidRPr="004761DC" w14:paraId="3F517897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02A70" w14:textId="64C85721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arvutusvihma kestus minutites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8C5E3" w14:textId="0B7434D7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16C359C" w14:textId="3B5BC8C4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5</w:t>
            </w:r>
          </w:p>
        </w:tc>
      </w:tr>
      <w:tr w:rsidR="003B2894" w:rsidRPr="004761DC" w14:paraId="6A2C0F28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14F2" w14:textId="51AA8AA7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arvutusvihma korduvus aastates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4475" w14:textId="155AF659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P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1AB0D5B" w14:textId="485EF218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2</w:t>
            </w:r>
          </w:p>
        </w:tc>
      </w:tr>
      <w:tr w:rsidR="003B2894" w:rsidRPr="004761DC" w14:paraId="7508E7B3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6D17" w14:textId="59913361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intensiivsus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BD2FC" w14:textId="19E0B5F9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q5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E9A0042" w14:textId="2A6F9B69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276,2</w:t>
            </w:r>
          </w:p>
        </w:tc>
      </w:tr>
      <w:tr w:rsidR="003B2894" w:rsidRPr="004761DC" w14:paraId="598E8EC3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A474" w14:textId="0F29E491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 xml:space="preserve">Valgala pindala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DBAB" w14:textId="04D2DBD3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Aa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31A0DC1" w14:textId="6A776AEE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11,1</w:t>
            </w:r>
          </w:p>
        </w:tc>
      </w:tr>
      <w:tr w:rsidR="003B2894" w:rsidRPr="004761DC" w14:paraId="41CFA2C2" w14:textId="77777777" w:rsidTr="003B2894">
        <w:trPr>
          <w:trHeight w:val="26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AD06" w14:textId="0BBE0B50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Valgala koefitsent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5A562" w14:textId="59C59BD4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ky keskmine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34267127" w14:textId="22C0DA6A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0,75</w:t>
            </w:r>
          </w:p>
        </w:tc>
      </w:tr>
      <w:tr w:rsidR="003B2894" w:rsidRPr="004761DC" w14:paraId="3F2BE338" w14:textId="77777777" w:rsidTr="003B2894">
        <w:trPr>
          <w:trHeight w:val="250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3D227" w14:textId="06E6F3FE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arvutuslik vooluhulk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20EAB" w14:textId="40B828DE" w:rsidR="003B2894" w:rsidRPr="004761DC" w:rsidRDefault="003B2894" w:rsidP="003B2894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Qas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7B96A33" w14:textId="72D28B4D" w:rsidR="003B2894" w:rsidRPr="004761DC" w:rsidRDefault="003B2894" w:rsidP="003B2894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>
              <w:rPr>
                <w:rFonts w:cs="Arial"/>
                <w:szCs w:val="20"/>
              </w:rPr>
              <w:t>2293</w:t>
            </w:r>
          </w:p>
        </w:tc>
      </w:tr>
    </w:tbl>
    <w:p w14:paraId="10026A7E" w14:textId="77777777" w:rsidR="004761DC" w:rsidRDefault="004761DC">
      <w:pPr>
        <w:rPr>
          <w:lang w:val="et-EE"/>
        </w:rPr>
      </w:pPr>
    </w:p>
    <w:p w14:paraId="64B6409F" w14:textId="71FBCFAD" w:rsidR="003B56D1" w:rsidRDefault="003B56D1" w:rsidP="003B56D1">
      <w:pPr>
        <w:rPr>
          <w:lang w:val="et-EE"/>
        </w:rPr>
      </w:pPr>
      <w:r>
        <w:rPr>
          <w:lang w:val="et-EE"/>
        </w:rPr>
        <w:t>Vooluhulgad osavalgalade kaupa</w:t>
      </w:r>
    </w:p>
    <w:p w14:paraId="45C9E5CB" w14:textId="77777777" w:rsidR="004761DC" w:rsidRDefault="004761DC">
      <w:pPr>
        <w:rPr>
          <w:lang w:val="et-EE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1120"/>
        <w:gridCol w:w="1960"/>
        <w:gridCol w:w="1040"/>
      </w:tblGrid>
      <w:tr w:rsidR="003B56D1" w:rsidRPr="003B56D1" w14:paraId="193C6B0D" w14:textId="77777777" w:rsidTr="003B56D1">
        <w:trPr>
          <w:trHeight w:val="26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5979" w14:textId="77777777" w:rsidR="003B56D1" w:rsidRPr="003B56D1" w:rsidRDefault="003B56D1" w:rsidP="003B56D1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hoone 1 ja parkla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60E7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3,25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77FA" w14:textId="77777777" w:rsidR="003B56D1" w:rsidRPr="003B56D1" w:rsidRDefault="003B56D1" w:rsidP="003B56D1">
            <w:pPr>
              <w:jc w:val="center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0,94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879E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844</w:t>
            </w:r>
          </w:p>
        </w:tc>
      </w:tr>
      <w:tr w:rsidR="003B56D1" w:rsidRPr="003B56D1" w14:paraId="2F5F7369" w14:textId="77777777" w:rsidTr="003B56D1">
        <w:trPr>
          <w:trHeight w:val="26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A378" w14:textId="77777777" w:rsidR="003B56D1" w:rsidRPr="003B56D1" w:rsidRDefault="003B56D1" w:rsidP="003B56D1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hoone1 haljasala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12F3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0,82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E4BF" w14:textId="77777777" w:rsidR="003B56D1" w:rsidRPr="003B56D1" w:rsidRDefault="003B56D1" w:rsidP="003B56D1">
            <w:pPr>
              <w:jc w:val="center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0,2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3F84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45</w:t>
            </w:r>
          </w:p>
        </w:tc>
      </w:tr>
      <w:tr w:rsidR="003B56D1" w:rsidRPr="003B56D1" w14:paraId="7CE2C088" w14:textId="77777777" w:rsidTr="003B56D1">
        <w:trPr>
          <w:trHeight w:val="26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B4F6B" w14:textId="77777777" w:rsidR="003B56D1" w:rsidRPr="003B56D1" w:rsidRDefault="003B56D1" w:rsidP="003B56D1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hoone 2 ja parkla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2B8A1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4,87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BC99" w14:textId="77777777" w:rsidR="003B56D1" w:rsidRPr="003B56D1" w:rsidRDefault="003B56D1" w:rsidP="003B56D1">
            <w:pPr>
              <w:jc w:val="center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0,94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17B1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1264</w:t>
            </w:r>
          </w:p>
        </w:tc>
      </w:tr>
      <w:tr w:rsidR="003B56D1" w:rsidRPr="003B56D1" w14:paraId="5DD00CA4" w14:textId="77777777" w:rsidTr="003B56D1">
        <w:trPr>
          <w:trHeight w:val="26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0489F" w14:textId="77777777" w:rsidR="003B56D1" w:rsidRPr="003B56D1" w:rsidRDefault="003B56D1" w:rsidP="003B56D1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hoone 2 haljasala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ECBA3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2,15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6F7D2" w14:textId="77777777" w:rsidR="003B56D1" w:rsidRPr="003B56D1" w:rsidRDefault="003B56D1" w:rsidP="003B56D1">
            <w:pPr>
              <w:jc w:val="center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0,2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DF154" w14:textId="77777777" w:rsidR="003B56D1" w:rsidRPr="003B56D1" w:rsidRDefault="003B56D1" w:rsidP="003B56D1">
            <w:pPr>
              <w:jc w:val="righ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140</w:t>
            </w:r>
          </w:p>
        </w:tc>
      </w:tr>
      <w:tr w:rsidR="003B56D1" w:rsidRPr="003B56D1" w14:paraId="6831ED72" w14:textId="77777777" w:rsidTr="003B56D1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1DA5B" w14:textId="77777777" w:rsidR="003B56D1" w:rsidRPr="003B56D1" w:rsidRDefault="003B56D1" w:rsidP="003B56D1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28251" w14:textId="77777777" w:rsidR="003B56D1" w:rsidRPr="003B56D1" w:rsidRDefault="003B56D1" w:rsidP="003B56D1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2C2E" w14:textId="77777777" w:rsidR="003B56D1" w:rsidRPr="003B56D1" w:rsidRDefault="003B56D1" w:rsidP="003B56D1">
            <w:pPr>
              <w:jc w:val="left"/>
              <w:rPr>
                <w:rFonts w:eastAsia="Times New Roman" w:cs="Arial"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szCs w:val="20"/>
                <w:lang w:val="et-EE" w:eastAsia="et-E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19085" w14:textId="77777777" w:rsidR="003B56D1" w:rsidRPr="003B56D1" w:rsidRDefault="003B56D1" w:rsidP="003B56D1">
            <w:pPr>
              <w:jc w:val="right"/>
              <w:rPr>
                <w:rFonts w:eastAsia="Times New Roman" w:cs="Arial"/>
                <w:b/>
                <w:bCs/>
                <w:szCs w:val="20"/>
                <w:lang w:val="et-EE" w:eastAsia="et-EE"/>
              </w:rPr>
            </w:pPr>
            <w:r w:rsidRPr="003B56D1">
              <w:rPr>
                <w:rFonts w:eastAsia="Times New Roman" w:cs="Arial"/>
                <w:b/>
                <w:bCs/>
                <w:szCs w:val="20"/>
                <w:lang w:val="et-EE" w:eastAsia="et-EE"/>
              </w:rPr>
              <w:t>2293</w:t>
            </w:r>
          </w:p>
        </w:tc>
      </w:tr>
    </w:tbl>
    <w:p w14:paraId="63BB5CDA" w14:textId="77777777" w:rsidR="003B2894" w:rsidRDefault="003B2894">
      <w:pPr>
        <w:rPr>
          <w:lang w:val="et-EE"/>
        </w:rPr>
      </w:pPr>
    </w:p>
    <w:p w14:paraId="06455FB2" w14:textId="0CDCDE80" w:rsidR="004761DC" w:rsidRDefault="004761DC">
      <w:pPr>
        <w:rPr>
          <w:lang w:val="et-EE"/>
        </w:rPr>
      </w:pPr>
      <w:r>
        <w:rPr>
          <w:lang w:val="et-EE"/>
        </w:rPr>
        <w:t>Vastavalt sademevee eesvoolu hindamisele on Mariavälja DP ala lubatav vooluhulk 20l/s</w:t>
      </w:r>
      <w:r w:rsidR="00C701F7">
        <w:rPr>
          <w:lang w:val="et-EE"/>
        </w:rPr>
        <w:t>. sademevee väljavoolu kinnistult piirata 200mm sademevee toruga.</w:t>
      </w:r>
    </w:p>
    <w:p w14:paraId="70D64821" w14:textId="77777777" w:rsidR="004761DC" w:rsidRDefault="004761DC">
      <w:pPr>
        <w:rPr>
          <w:lang w:val="et-EE"/>
        </w:rPr>
      </w:pPr>
    </w:p>
    <w:p w14:paraId="0F674671" w14:textId="77777777" w:rsidR="00FD1C69" w:rsidRDefault="00FD1C69">
      <w:pPr>
        <w:rPr>
          <w:lang w:val="et-EE"/>
        </w:rPr>
      </w:pPr>
    </w:p>
    <w:p w14:paraId="6C8C7303" w14:textId="77777777" w:rsidR="00FD1C69" w:rsidRDefault="00FD1C69">
      <w:pPr>
        <w:rPr>
          <w:lang w:val="et-EE"/>
        </w:rPr>
      </w:pPr>
    </w:p>
    <w:p w14:paraId="25D58572" w14:textId="77777777" w:rsidR="00FD1C69" w:rsidRDefault="00FD1C69">
      <w:pPr>
        <w:rPr>
          <w:lang w:val="et-EE"/>
        </w:rPr>
      </w:pPr>
    </w:p>
    <w:p w14:paraId="77D3FFF7" w14:textId="77777777" w:rsidR="00FD1C69" w:rsidRDefault="00FD1C69">
      <w:pPr>
        <w:rPr>
          <w:lang w:val="et-EE"/>
        </w:rPr>
      </w:pPr>
    </w:p>
    <w:p w14:paraId="41A0DAB7" w14:textId="77777777" w:rsidR="00FD1C69" w:rsidRDefault="00FD1C69">
      <w:pPr>
        <w:rPr>
          <w:lang w:val="et-EE"/>
        </w:rPr>
      </w:pPr>
    </w:p>
    <w:p w14:paraId="5E56763F" w14:textId="77777777" w:rsidR="00FD1C69" w:rsidRDefault="00FD1C69">
      <w:pPr>
        <w:rPr>
          <w:lang w:val="et-EE"/>
        </w:rPr>
      </w:pPr>
    </w:p>
    <w:p w14:paraId="37545EA9" w14:textId="77777777" w:rsidR="00FD1C69" w:rsidRDefault="00FD1C69">
      <w:pPr>
        <w:rPr>
          <w:lang w:val="et-EE"/>
        </w:rPr>
      </w:pPr>
    </w:p>
    <w:p w14:paraId="7B664315" w14:textId="77777777" w:rsidR="00FD1C69" w:rsidRDefault="00FD1C69">
      <w:pPr>
        <w:rPr>
          <w:lang w:val="et-EE"/>
        </w:rPr>
      </w:pPr>
    </w:p>
    <w:p w14:paraId="3591A5D2" w14:textId="77777777" w:rsidR="00FD1C69" w:rsidRDefault="00FD1C69">
      <w:pPr>
        <w:rPr>
          <w:lang w:val="et-EE"/>
        </w:rPr>
      </w:pPr>
    </w:p>
    <w:p w14:paraId="3B80E8D4" w14:textId="77777777" w:rsidR="00FD1C69" w:rsidRDefault="00FD1C69">
      <w:pPr>
        <w:rPr>
          <w:lang w:val="et-EE"/>
        </w:rPr>
      </w:pPr>
    </w:p>
    <w:p w14:paraId="17467ADC" w14:textId="77777777" w:rsidR="00FD1C69" w:rsidRDefault="00FD1C69">
      <w:pPr>
        <w:rPr>
          <w:lang w:val="et-EE"/>
        </w:rPr>
      </w:pPr>
    </w:p>
    <w:p w14:paraId="18D008F5" w14:textId="77777777" w:rsidR="00FD1C69" w:rsidRDefault="00FD1C69">
      <w:pPr>
        <w:rPr>
          <w:lang w:val="et-EE"/>
        </w:rPr>
      </w:pPr>
    </w:p>
    <w:p w14:paraId="5F5FB890" w14:textId="77777777" w:rsidR="00FD1C69" w:rsidRDefault="00FD1C69">
      <w:pPr>
        <w:rPr>
          <w:lang w:val="et-EE"/>
        </w:rPr>
      </w:pPr>
    </w:p>
    <w:p w14:paraId="6B8B6DF0" w14:textId="77777777" w:rsidR="00FD1C69" w:rsidRDefault="00FD1C69">
      <w:pPr>
        <w:rPr>
          <w:lang w:val="et-EE"/>
        </w:rPr>
      </w:pPr>
    </w:p>
    <w:p w14:paraId="6ED553DF" w14:textId="77777777" w:rsidR="00FD1C69" w:rsidRDefault="00FD1C69">
      <w:pPr>
        <w:rPr>
          <w:lang w:val="et-EE"/>
        </w:rPr>
      </w:pPr>
    </w:p>
    <w:p w14:paraId="4EC7433E" w14:textId="77777777" w:rsidR="00FD1C69" w:rsidRDefault="00FD1C69">
      <w:pPr>
        <w:rPr>
          <w:lang w:val="et-EE"/>
        </w:rPr>
      </w:pPr>
    </w:p>
    <w:p w14:paraId="308503A8" w14:textId="77777777" w:rsidR="00FD1C69" w:rsidRDefault="00FD1C69">
      <w:pPr>
        <w:rPr>
          <w:lang w:val="et-EE"/>
        </w:rPr>
      </w:pPr>
    </w:p>
    <w:p w14:paraId="21D1507E" w14:textId="77777777" w:rsidR="00FD1C69" w:rsidRDefault="00FD1C69">
      <w:pPr>
        <w:rPr>
          <w:lang w:val="et-EE"/>
        </w:rPr>
      </w:pPr>
    </w:p>
    <w:p w14:paraId="6E3A35B5" w14:textId="77777777" w:rsidR="00FD1C69" w:rsidRDefault="00FD1C69">
      <w:pPr>
        <w:rPr>
          <w:lang w:val="et-EE"/>
        </w:rPr>
      </w:pPr>
    </w:p>
    <w:p w14:paraId="7CB4EE70" w14:textId="77777777" w:rsidR="00FD1C69" w:rsidRDefault="00FD1C69">
      <w:pPr>
        <w:rPr>
          <w:lang w:val="et-EE"/>
        </w:rPr>
      </w:pPr>
    </w:p>
    <w:p w14:paraId="6FDD2980" w14:textId="77777777" w:rsidR="00FD1C69" w:rsidRDefault="00FD1C69">
      <w:pPr>
        <w:rPr>
          <w:lang w:val="et-EE"/>
        </w:rPr>
      </w:pPr>
    </w:p>
    <w:p w14:paraId="6FD8CF3C" w14:textId="77777777" w:rsidR="00FD1C69" w:rsidRDefault="00FD1C69">
      <w:pPr>
        <w:rPr>
          <w:lang w:val="et-EE"/>
        </w:rPr>
      </w:pPr>
    </w:p>
    <w:p w14:paraId="01C41179" w14:textId="77777777" w:rsidR="00D6552E" w:rsidRDefault="00D6552E">
      <w:pPr>
        <w:rPr>
          <w:lang w:val="et-EE"/>
        </w:rPr>
      </w:pPr>
    </w:p>
    <w:p w14:paraId="5AD1F4FB" w14:textId="77777777" w:rsidR="00D6552E" w:rsidRDefault="00D6552E">
      <w:pPr>
        <w:rPr>
          <w:lang w:val="et-EE"/>
        </w:rPr>
      </w:pPr>
    </w:p>
    <w:p w14:paraId="735FCA87" w14:textId="59DEFE63" w:rsidR="004B550B" w:rsidRDefault="004B550B">
      <w:pPr>
        <w:rPr>
          <w:lang w:val="et-EE"/>
        </w:rPr>
      </w:pPr>
      <w:r>
        <w:rPr>
          <w:lang w:val="et-EE"/>
        </w:rPr>
        <w:t>Sademevee valgalade ja kraavide max vooluhulgad l/s</w:t>
      </w:r>
    </w:p>
    <w:p w14:paraId="5C55C971" w14:textId="77777777" w:rsidR="004B550B" w:rsidRDefault="004B550B">
      <w:pPr>
        <w:rPr>
          <w:lang w:val="et-EE"/>
        </w:rPr>
      </w:pPr>
    </w:p>
    <w:p w14:paraId="19D54AA0" w14:textId="7414E66E" w:rsidR="004761DC" w:rsidRDefault="009B52E7">
      <w:pPr>
        <w:rPr>
          <w:lang w:val="et-EE"/>
        </w:rPr>
      </w:pPr>
      <w:r w:rsidRPr="009B52E7">
        <w:rPr>
          <w:noProof/>
          <w:lang w:val="et-EE"/>
        </w:rPr>
        <w:drawing>
          <wp:inline distT="0" distB="0" distL="0" distR="0" wp14:anchorId="60D8EE37" wp14:editId="691C3C4D">
            <wp:extent cx="5731510" cy="7714615"/>
            <wp:effectExtent l="0" t="0" r="2540" b="635"/>
            <wp:docPr id="1186467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4673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4A0C" w14:textId="77777777" w:rsidR="004B550B" w:rsidRDefault="004B550B">
      <w:pPr>
        <w:rPr>
          <w:lang w:val="et-EE"/>
        </w:rPr>
      </w:pPr>
    </w:p>
    <w:p w14:paraId="40B1A52F" w14:textId="77777777" w:rsidR="004B550B" w:rsidRDefault="004B550B">
      <w:pPr>
        <w:rPr>
          <w:lang w:val="et-EE"/>
        </w:rPr>
      </w:pPr>
    </w:p>
    <w:p w14:paraId="7156D1A5" w14:textId="77777777" w:rsidR="004B550B" w:rsidRDefault="004B550B">
      <w:pPr>
        <w:rPr>
          <w:lang w:val="et-EE"/>
        </w:rPr>
      </w:pPr>
    </w:p>
    <w:p w14:paraId="37CDB60F" w14:textId="1298BFBC" w:rsidR="00D6552E" w:rsidRDefault="00D6552E" w:rsidP="009B52E7">
      <w:pPr>
        <w:rPr>
          <w:lang w:val="et-EE"/>
        </w:rPr>
      </w:pPr>
      <w:r>
        <w:rPr>
          <w:lang w:val="et-EE"/>
        </w:rPr>
        <w:t xml:space="preserve">Arvutusmudeli järgi on vajalik maksimaalne veemaht tiikides </w:t>
      </w:r>
      <w:r w:rsidR="00A52E83">
        <w:rPr>
          <w:lang w:val="et-EE"/>
        </w:rPr>
        <w:t>tiik 1 – 9</w:t>
      </w:r>
      <w:r w:rsidR="00963189">
        <w:rPr>
          <w:lang w:val="et-EE"/>
        </w:rPr>
        <w:t>30</w:t>
      </w:r>
      <w:r w:rsidR="00A52E83">
        <w:rPr>
          <w:lang w:val="et-EE"/>
        </w:rPr>
        <w:t>m³  tiik 2 – 1</w:t>
      </w:r>
      <w:r w:rsidR="00963189">
        <w:rPr>
          <w:lang w:val="et-EE"/>
        </w:rPr>
        <w:t>270</w:t>
      </w:r>
      <w:r w:rsidR="00A52E83">
        <w:rPr>
          <w:lang w:val="et-EE"/>
        </w:rPr>
        <w:t>m3 tiik3  -</w:t>
      </w:r>
      <w:r>
        <w:rPr>
          <w:lang w:val="et-EE"/>
        </w:rPr>
        <w:t xml:space="preserve"> </w:t>
      </w:r>
      <w:r w:rsidR="00950CE0">
        <w:rPr>
          <w:lang w:val="et-EE"/>
        </w:rPr>
        <w:t>1</w:t>
      </w:r>
      <w:r w:rsidR="00963189">
        <w:rPr>
          <w:lang w:val="et-EE"/>
        </w:rPr>
        <w:t>500</w:t>
      </w:r>
      <w:r w:rsidR="00A52E83">
        <w:rPr>
          <w:lang w:val="et-EE"/>
        </w:rPr>
        <w:t xml:space="preserve">m3 . maksimaalsed </w:t>
      </w:r>
      <w:r w:rsidR="00A751E8">
        <w:rPr>
          <w:lang w:val="et-EE"/>
        </w:rPr>
        <w:t>veemahud</w:t>
      </w:r>
      <w:r w:rsidR="00A52E83">
        <w:rPr>
          <w:lang w:val="et-EE"/>
        </w:rPr>
        <w:t xml:space="preserve"> on tiikides </w:t>
      </w:r>
      <w:r>
        <w:rPr>
          <w:lang w:val="et-EE"/>
        </w:rPr>
        <w:t xml:space="preserve">kokku </w:t>
      </w:r>
      <w:r w:rsidR="00963189">
        <w:rPr>
          <w:lang w:val="et-EE"/>
        </w:rPr>
        <w:t>3700</w:t>
      </w:r>
      <w:r>
        <w:rPr>
          <w:lang w:val="et-EE"/>
        </w:rPr>
        <w:t>m³</w:t>
      </w:r>
      <w:r w:rsidR="00A751E8">
        <w:rPr>
          <w:lang w:val="et-EE"/>
        </w:rPr>
        <w:t>. Tiik 1 on veetase min tasemest  (väljavoolu toru kõrgus) 1.5m, Tiik2</w:t>
      </w:r>
      <w:r w:rsidR="00C82478">
        <w:rPr>
          <w:lang w:val="et-EE"/>
        </w:rPr>
        <w:t>- 1.0m</w:t>
      </w:r>
      <w:r w:rsidR="00A751E8">
        <w:rPr>
          <w:lang w:val="et-EE"/>
        </w:rPr>
        <w:t xml:space="preserve"> ja Tiik 3 </w:t>
      </w:r>
      <w:r w:rsidR="00C82478">
        <w:rPr>
          <w:lang w:val="et-EE"/>
        </w:rPr>
        <w:t>-</w:t>
      </w:r>
      <w:r w:rsidR="00A751E8">
        <w:rPr>
          <w:lang w:val="et-EE"/>
        </w:rPr>
        <w:t xml:space="preserve"> </w:t>
      </w:r>
      <w:r w:rsidR="00C82478">
        <w:rPr>
          <w:lang w:val="et-EE"/>
        </w:rPr>
        <w:t>0.8m</w:t>
      </w:r>
      <w:r w:rsidR="00A751E8">
        <w:rPr>
          <w:lang w:val="et-EE"/>
        </w:rPr>
        <w:t>.</w:t>
      </w:r>
      <w:r w:rsidR="00C82478">
        <w:rPr>
          <w:lang w:val="et-EE"/>
        </w:rPr>
        <w:t xml:space="preserve"> </w:t>
      </w:r>
    </w:p>
    <w:p w14:paraId="4E798AC8" w14:textId="1673A071" w:rsidR="009B52E7" w:rsidRDefault="00963189" w:rsidP="009B52E7">
      <w:pPr>
        <w:rPr>
          <w:lang w:val="et-EE"/>
        </w:rPr>
      </w:pPr>
      <w:r w:rsidRPr="00963189">
        <w:rPr>
          <w:noProof/>
          <w:lang w:val="et-EE"/>
        </w:rPr>
        <w:drawing>
          <wp:inline distT="0" distB="0" distL="0" distR="0" wp14:anchorId="6CDEDBDA" wp14:editId="5437865D">
            <wp:extent cx="5731510" cy="4712335"/>
            <wp:effectExtent l="0" t="0" r="2540" b="0"/>
            <wp:docPr id="1194676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6764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42317" w14:textId="77777777" w:rsidR="004B550B" w:rsidRDefault="004B550B">
      <w:pPr>
        <w:rPr>
          <w:lang w:val="et-EE"/>
        </w:rPr>
      </w:pPr>
    </w:p>
    <w:p w14:paraId="64C6EB99" w14:textId="77777777" w:rsidR="00281380" w:rsidRDefault="00281380">
      <w:pPr>
        <w:rPr>
          <w:lang w:val="et-EE"/>
        </w:rPr>
      </w:pPr>
    </w:p>
    <w:p w14:paraId="175F4E64" w14:textId="77777777" w:rsidR="00281380" w:rsidRDefault="00281380">
      <w:pPr>
        <w:rPr>
          <w:lang w:val="et-EE"/>
        </w:rPr>
      </w:pPr>
    </w:p>
    <w:p w14:paraId="7BD49C84" w14:textId="77777777" w:rsidR="00281380" w:rsidRDefault="00281380">
      <w:pPr>
        <w:rPr>
          <w:lang w:val="et-EE"/>
        </w:rPr>
      </w:pPr>
    </w:p>
    <w:p w14:paraId="6A4CE2B0" w14:textId="77777777" w:rsidR="00281380" w:rsidRDefault="00281380">
      <w:pPr>
        <w:rPr>
          <w:lang w:val="et-EE"/>
        </w:rPr>
      </w:pPr>
    </w:p>
    <w:p w14:paraId="2550C5DA" w14:textId="77777777" w:rsidR="00281380" w:rsidRDefault="00281380">
      <w:pPr>
        <w:rPr>
          <w:lang w:val="et-EE"/>
        </w:rPr>
      </w:pPr>
    </w:p>
    <w:p w14:paraId="205A40AF" w14:textId="77777777" w:rsidR="00281380" w:rsidRDefault="00281380">
      <w:pPr>
        <w:rPr>
          <w:lang w:val="et-EE"/>
        </w:rPr>
      </w:pPr>
    </w:p>
    <w:p w14:paraId="0923AA63" w14:textId="77777777" w:rsidR="00281380" w:rsidRDefault="00281380">
      <w:pPr>
        <w:rPr>
          <w:lang w:val="et-EE"/>
        </w:rPr>
      </w:pPr>
    </w:p>
    <w:p w14:paraId="631952A9" w14:textId="77777777" w:rsidR="00281380" w:rsidRDefault="00281380">
      <w:pPr>
        <w:rPr>
          <w:lang w:val="et-EE"/>
        </w:rPr>
      </w:pPr>
    </w:p>
    <w:p w14:paraId="51D9A149" w14:textId="77777777" w:rsidR="00281380" w:rsidRDefault="00281380">
      <w:pPr>
        <w:rPr>
          <w:lang w:val="et-EE"/>
        </w:rPr>
      </w:pPr>
    </w:p>
    <w:p w14:paraId="0B8B2E2C" w14:textId="77777777" w:rsidR="00281380" w:rsidRDefault="00281380">
      <w:pPr>
        <w:rPr>
          <w:lang w:val="et-EE"/>
        </w:rPr>
      </w:pPr>
    </w:p>
    <w:p w14:paraId="757705E1" w14:textId="77777777" w:rsidR="00281380" w:rsidRDefault="00281380">
      <w:pPr>
        <w:rPr>
          <w:lang w:val="et-EE"/>
        </w:rPr>
        <w:sectPr w:rsidR="00281380" w:rsidSect="00281380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5612A709" w14:textId="52595FB4" w:rsidR="004B550B" w:rsidRDefault="004B550B">
      <w:pPr>
        <w:rPr>
          <w:lang w:val="et-EE"/>
        </w:rPr>
      </w:pPr>
      <w:r>
        <w:rPr>
          <w:lang w:val="et-EE"/>
        </w:rPr>
        <w:lastRenderedPageBreak/>
        <w:t xml:space="preserve">Sademevee tiikide, kraavide ja truupide pikiprofiil </w:t>
      </w:r>
      <w:r w:rsidR="009B52E7">
        <w:rPr>
          <w:lang w:val="et-EE"/>
        </w:rPr>
        <w:t>M</w:t>
      </w:r>
      <w:r>
        <w:rPr>
          <w:lang w:val="et-EE"/>
        </w:rPr>
        <w:t>ariavälja kinnistust kuni Vääna jõeni</w:t>
      </w:r>
      <w:r w:rsidR="00FD1C69">
        <w:rPr>
          <w:lang w:val="et-EE"/>
        </w:rPr>
        <w:t xml:space="preserve"> max</w:t>
      </w:r>
      <w:r w:rsidR="009B52E7">
        <w:rPr>
          <w:lang w:val="et-EE"/>
        </w:rPr>
        <w:t>. Mariavälja kinnistul on tiikides max veetase</w:t>
      </w:r>
      <w:r w:rsidR="00A751E8">
        <w:rPr>
          <w:lang w:val="et-EE"/>
        </w:rPr>
        <w:t xml:space="preserve">. </w:t>
      </w:r>
    </w:p>
    <w:p w14:paraId="5C69864C" w14:textId="7BE98450" w:rsidR="004B550B" w:rsidRPr="0056781B" w:rsidRDefault="00963189">
      <w:pPr>
        <w:rPr>
          <w:lang w:val="et-EE"/>
        </w:rPr>
      </w:pPr>
      <w:r w:rsidRPr="00963189">
        <w:rPr>
          <w:noProof/>
          <w:lang w:val="et-EE"/>
        </w:rPr>
        <w:drawing>
          <wp:inline distT="0" distB="0" distL="0" distR="0" wp14:anchorId="4885ECC5" wp14:editId="2D6B69F1">
            <wp:extent cx="8863330" cy="3935095"/>
            <wp:effectExtent l="0" t="0" r="0" b="8255"/>
            <wp:docPr id="566136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1366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550B" w:rsidRPr="0056781B" w:rsidSect="00281380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42025" w14:textId="77777777" w:rsidR="00B97977" w:rsidRDefault="00B97977" w:rsidP="0056781B">
      <w:r>
        <w:separator/>
      </w:r>
    </w:p>
  </w:endnote>
  <w:endnote w:type="continuationSeparator" w:id="0">
    <w:p w14:paraId="4814571A" w14:textId="77777777" w:rsidR="00B97977" w:rsidRDefault="00B97977" w:rsidP="0056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F24C" w14:textId="77777777" w:rsidR="00B97977" w:rsidRDefault="00B97977" w:rsidP="0056781B">
      <w:r>
        <w:separator/>
      </w:r>
    </w:p>
  </w:footnote>
  <w:footnote w:type="continuationSeparator" w:id="0">
    <w:p w14:paraId="106DB3CC" w14:textId="77777777" w:rsidR="00B97977" w:rsidRDefault="00B97977" w:rsidP="00567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34C3"/>
    <w:multiLevelType w:val="hybridMultilevel"/>
    <w:tmpl w:val="26CA6BF6"/>
    <w:lvl w:ilvl="0" w:tplc="30FEDDCC">
      <w:start w:val="1"/>
      <w:numFmt w:val="bullet"/>
      <w:pStyle w:val="BodyDo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21CA4"/>
    <w:multiLevelType w:val="multilevel"/>
    <w:tmpl w:val="90161F74"/>
    <w:lvl w:ilvl="0">
      <w:start w:val="1"/>
      <w:numFmt w:val="upperRoman"/>
      <w:pStyle w:val="Heading1"/>
      <w:lvlText w:val="%1"/>
      <w:lvlJc w:val="left"/>
      <w:pPr>
        <w:ind w:left="680" w:hanging="68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Heading2"/>
      <w:lvlText w:val="%2"/>
      <w:lvlJc w:val="left"/>
      <w:pPr>
        <w:ind w:left="680" w:hanging="680"/>
      </w:pPr>
      <w:rPr>
        <w:rFonts w:ascii="Arial" w:hAnsi="Arial" w:cs="Times New Roman" w:hint="default"/>
        <w:b/>
        <w:i w:val="0"/>
      </w:rPr>
    </w:lvl>
    <w:lvl w:ilvl="2">
      <w:start w:val="1"/>
      <w:numFmt w:val="decimal"/>
      <w:pStyle w:val="Heading3"/>
      <w:lvlText w:val="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58128695">
    <w:abstractNumId w:val="0"/>
  </w:num>
  <w:num w:numId="2" w16cid:durableId="913659076">
    <w:abstractNumId w:val="1"/>
  </w:num>
  <w:num w:numId="3" w16cid:durableId="759641757">
    <w:abstractNumId w:val="1"/>
  </w:num>
  <w:num w:numId="4" w16cid:durableId="1764916099">
    <w:abstractNumId w:val="1"/>
  </w:num>
  <w:num w:numId="5" w16cid:durableId="1850414165">
    <w:abstractNumId w:val="1"/>
  </w:num>
  <w:num w:numId="6" w16cid:durableId="213347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81B"/>
    <w:rsid w:val="00187201"/>
    <w:rsid w:val="00281380"/>
    <w:rsid w:val="002D20D6"/>
    <w:rsid w:val="003B2894"/>
    <w:rsid w:val="003B56D1"/>
    <w:rsid w:val="003D28EA"/>
    <w:rsid w:val="004761DC"/>
    <w:rsid w:val="004B550B"/>
    <w:rsid w:val="005428A4"/>
    <w:rsid w:val="0056781B"/>
    <w:rsid w:val="006D7794"/>
    <w:rsid w:val="007C312E"/>
    <w:rsid w:val="00950CE0"/>
    <w:rsid w:val="00963189"/>
    <w:rsid w:val="00996106"/>
    <w:rsid w:val="009B52E7"/>
    <w:rsid w:val="009D60BA"/>
    <w:rsid w:val="00A25D11"/>
    <w:rsid w:val="00A52E83"/>
    <w:rsid w:val="00A751E8"/>
    <w:rsid w:val="00A96373"/>
    <w:rsid w:val="00B97977"/>
    <w:rsid w:val="00C701F7"/>
    <w:rsid w:val="00C82478"/>
    <w:rsid w:val="00CE1868"/>
    <w:rsid w:val="00D6552E"/>
    <w:rsid w:val="00EE7FE1"/>
    <w:rsid w:val="00F513E4"/>
    <w:rsid w:val="00F7587D"/>
    <w:rsid w:val="00FD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03F2"/>
  <w15:chartTrackingRefBased/>
  <w15:docId w15:val="{1AFCB787-E134-4DD3-9F11-A404E792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FE1"/>
    <w:pPr>
      <w:jc w:val="both"/>
    </w:pPr>
    <w:rPr>
      <w:rFonts w:ascii="Arial" w:hAnsi="Arial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7FE1"/>
    <w:pPr>
      <w:keepNext/>
      <w:keepLines/>
      <w:numPr>
        <w:numId w:val="5"/>
      </w:numPr>
      <w:spacing w:before="240" w:after="60"/>
      <w:outlineLvl w:val="0"/>
    </w:pPr>
    <w:rPr>
      <w:rFonts w:eastAsia="Times New Roman"/>
      <w:b/>
      <w:sz w:val="24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FE1"/>
    <w:pPr>
      <w:keepNext/>
      <w:keepLines/>
      <w:numPr>
        <w:ilvl w:val="1"/>
        <w:numId w:val="5"/>
      </w:numPr>
      <w:spacing w:after="120"/>
      <w:outlineLvl w:val="1"/>
    </w:pPr>
    <w:rPr>
      <w:rFonts w:eastAsia="Times New Roman"/>
      <w:b/>
      <w:sz w:val="24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FE1"/>
    <w:pPr>
      <w:keepNext/>
      <w:keepLines/>
      <w:numPr>
        <w:ilvl w:val="2"/>
        <w:numId w:val="5"/>
      </w:numPr>
      <w:spacing w:before="120" w:after="180"/>
      <w:outlineLvl w:val="2"/>
    </w:pPr>
    <w:rPr>
      <w:rFonts w:eastAsia="Times New Roman"/>
      <w:b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FE1"/>
    <w:pPr>
      <w:keepNext/>
      <w:keepLines/>
      <w:numPr>
        <w:ilvl w:val="3"/>
        <w:numId w:val="5"/>
      </w:numPr>
      <w:spacing w:before="120" w:after="180"/>
      <w:outlineLvl w:val="3"/>
    </w:pPr>
    <w:rPr>
      <w:rFonts w:eastAsia="Times New Roman"/>
      <w:b/>
      <w:iCs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8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E7FE1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8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8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8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qFormat/>
    <w:rsid w:val="00EE7FE1"/>
    <w:pPr>
      <w:spacing w:before="120" w:after="120"/>
    </w:pPr>
    <w:rPr>
      <w:rFonts w:ascii="Trebuchet MS" w:eastAsia="Times New Roman" w:hAnsi="Trebuchet MS"/>
      <w:szCs w:val="24"/>
      <w:lang w:val="et-EE"/>
    </w:rPr>
  </w:style>
  <w:style w:type="paragraph" w:customStyle="1" w:styleId="BodyDot">
    <w:name w:val="Body Dot"/>
    <w:basedOn w:val="Normal"/>
    <w:qFormat/>
    <w:rsid w:val="00EE7FE1"/>
    <w:pPr>
      <w:numPr>
        <w:numId w:val="6"/>
      </w:numPr>
      <w:spacing w:before="60" w:after="60"/>
    </w:pPr>
    <w:rPr>
      <w:rFonts w:ascii="Trebuchet MS" w:eastAsia="Times New Roman" w:hAnsi="Trebuchet MS"/>
      <w:szCs w:val="24"/>
      <w:lang w:val="et-EE"/>
    </w:rPr>
  </w:style>
  <w:style w:type="character" w:customStyle="1" w:styleId="Heading1Char">
    <w:name w:val="Heading 1 Char"/>
    <w:link w:val="Heading1"/>
    <w:uiPriority w:val="9"/>
    <w:rsid w:val="00EE7FE1"/>
    <w:rPr>
      <w:rFonts w:ascii="Arial" w:eastAsia="Times New Roman" w:hAnsi="Arial"/>
      <w:b/>
      <w:sz w:val="24"/>
      <w:szCs w:val="32"/>
      <w:lang w:val="x-none" w:eastAsia="x-none"/>
    </w:rPr>
  </w:style>
  <w:style w:type="character" w:customStyle="1" w:styleId="Heading2Char">
    <w:name w:val="Heading 2 Char"/>
    <w:link w:val="Heading2"/>
    <w:uiPriority w:val="9"/>
    <w:rsid w:val="00EE7FE1"/>
    <w:rPr>
      <w:rFonts w:ascii="Arial" w:eastAsia="Times New Roman" w:hAnsi="Arial"/>
      <w:b/>
      <w:sz w:val="24"/>
      <w:szCs w:val="26"/>
      <w:lang w:val="x-none" w:eastAsia="x-none"/>
    </w:rPr>
  </w:style>
  <w:style w:type="character" w:customStyle="1" w:styleId="Heading3Char">
    <w:name w:val="Heading 3 Char"/>
    <w:link w:val="Heading3"/>
    <w:uiPriority w:val="9"/>
    <w:rsid w:val="00EE7FE1"/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Heading4Char">
    <w:name w:val="Heading 4 Char"/>
    <w:link w:val="Heading4"/>
    <w:uiPriority w:val="9"/>
    <w:rsid w:val="00EE7FE1"/>
    <w:rPr>
      <w:rFonts w:ascii="Arial" w:eastAsia="Times New Roman" w:hAnsi="Arial"/>
      <w:b/>
      <w:iCs/>
      <w:lang w:val="x-none" w:eastAsia="x-none"/>
    </w:rPr>
  </w:style>
  <w:style w:type="character" w:customStyle="1" w:styleId="Heading6Char">
    <w:name w:val="Heading 6 Char"/>
    <w:link w:val="Heading6"/>
    <w:uiPriority w:val="9"/>
    <w:rsid w:val="00EE7FE1"/>
    <w:rPr>
      <w:rFonts w:eastAsia="Times New Roman"/>
      <w:b/>
      <w:bCs/>
      <w:sz w:val="22"/>
      <w:szCs w:val="2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EE7FE1"/>
    <w:rPr>
      <w:b/>
      <w:bCs/>
      <w:szCs w:val="20"/>
    </w:rPr>
  </w:style>
  <w:style w:type="paragraph" w:styleId="Title">
    <w:name w:val="Title"/>
    <w:basedOn w:val="Normal"/>
    <w:link w:val="TitleChar"/>
    <w:qFormat/>
    <w:rsid w:val="00EE7FE1"/>
    <w:pPr>
      <w:jc w:val="left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link w:val="Title"/>
    <w:rsid w:val="00EE7FE1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EE7FE1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6781B"/>
    <w:rPr>
      <w:rFonts w:asciiTheme="minorHAnsi" w:eastAsiaTheme="majorEastAsia" w:hAnsiTheme="minorHAnsi" w:cstheme="majorBidi"/>
      <w:color w:val="0F4761" w:themeColor="accent1" w:themeShade="B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81B"/>
    <w:rPr>
      <w:rFonts w:asciiTheme="minorHAnsi" w:eastAsiaTheme="majorEastAsia" w:hAnsiTheme="minorHAnsi" w:cstheme="majorBidi"/>
      <w:color w:val="595959" w:themeColor="text1" w:themeTint="A6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81B"/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81B"/>
    <w:rPr>
      <w:rFonts w:asciiTheme="minorHAnsi" w:eastAsiaTheme="majorEastAsia" w:hAnsiTheme="minorHAnsi" w:cstheme="majorBidi"/>
      <w:color w:val="272727" w:themeColor="text1" w:themeTint="D8"/>
      <w:szCs w:val="2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8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8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678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81B"/>
    <w:rPr>
      <w:rFonts w:ascii="Arial" w:hAnsi="Arial"/>
      <w:i/>
      <w:iCs/>
      <w:color w:val="404040" w:themeColor="text1" w:themeTint="BF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567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81B"/>
    <w:rPr>
      <w:rFonts w:ascii="Arial" w:hAnsi="Arial"/>
      <w:i/>
      <w:iCs/>
      <w:color w:val="0F4761" w:themeColor="accent1" w:themeShade="BF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56781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78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781B"/>
    <w:rPr>
      <w:rFonts w:ascii="Arial" w:hAnsi="Arial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678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781B"/>
    <w:rPr>
      <w:rFonts w:ascii="Arial" w:hAnsi="Arial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285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Veerpalu</dc:creator>
  <cp:keywords/>
  <dc:description/>
  <cp:lastModifiedBy>Andres Veerpalu</cp:lastModifiedBy>
  <cp:revision>3</cp:revision>
  <dcterms:created xsi:type="dcterms:W3CDTF">2026-08-17T16:31:00Z</dcterms:created>
  <dcterms:modified xsi:type="dcterms:W3CDTF">2026-08-17T16:41:00Z</dcterms:modified>
</cp:coreProperties>
</file>